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14292" w14:textId="77777777" w:rsidR="00704624" w:rsidRPr="00022312" w:rsidRDefault="00704624" w:rsidP="00022312">
      <w:pPr>
        <w:spacing w:line="480" w:lineRule="auto"/>
        <w:rPr>
          <w:rFonts w:ascii="Times New Roman" w:hAnsi="Times New Roman" w:cs="Times New Roman"/>
          <w:sz w:val="24"/>
          <w:szCs w:val="24"/>
        </w:rPr>
      </w:pPr>
    </w:p>
    <w:p w14:paraId="75BCF17D" w14:textId="77777777" w:rsidR="00704624" w:rsidRPr="00022312" w:rsidRDefault="00704624" w:rsidP="00022312">
      <w:pPr>
        <w:spacing w:line="480" w:lineRule="auto"/>
        <w:rPr>
          <w:rFonts w:ascii="Times New Roman" w:hAnsi="Times New Roman" w:cs="Times New Roman"/>
          <w:sz w:val="24"/>
          <w:szCs w:val="24"/>
        </w:rPr>
      </w:pPr>
    </w:p>
    <w:p w14:paraId="69772392" w14:textId="77777777" w:rsidR="00704624" w:rsidRPr="00022312" w:rsidRDefault="00704624" w:rsidP="00022312">
      <w:pPr>
        <w:spacing w:line="480" w:lineRule="auto"/>
        <w:rPr>
          <w:rFonts w:ascii="Times New Roman" w:hAnsi="Times New Roman" w:cs="Times New Roman"/>
          <w:sz w:val="24"/>
          <w:szCs w:val="24"/>
        </w:rPr>
      </w:pPr>
    </w:p>
    <w:p w14:paraId="024A6E11" w14:textId="77777777" w:rsidR="00704624" w:rsidRPr="00022312" w:rsidRDefault="00704624" w:rsidP="00022312">
      <w:pPr>
        <w:spacing w:line="480" w:lineRule="auto"/>
        <w:rPr>
          <w:rFonts w:ascii="Times New Roman" w:hAnsi="Times New Roman" w:cs="Times New Roman"/>
          <w:sz w:val="24"/>
          <w:szCs w:val="24"/>
        </w:rPr>
      </w:pPr>
    </w:p>
    <w:p w14:paraId="01A7FC44" w14:textId="77777777" w:rsidR="00704624" w:rsidRPr="00022312" w:rsidRDefault="00704624" w:rsidP="00022312">
      <w:pPr>
        <w:spacing w:line="480" w:lineRule="auto"/>
        <w:rPr>
          <w:rFonts w:ascii="Times New Roman" w:hAnsi="Times New Roman" w:cs="Times New Roman"/>
          <w:sz w:val="24"/>
          <w:szCs w:val="24"/>
        </w:rPr>
      </w:pPr>
    </w:p>
    <w:p w14:paraId="2BD78149" w14:textId="77777777" w:rsidR="00704624" w:rsidRPr="00022312" w:rsidRDefault="00704624" w:rsidP="00022312">
      <w:pPr>
        <w:spacing w:line="480" w:lineRule="auto"/>
        <w:rPr>
          <w:rFonts w:ascii="Times New Roman" w:hAnsi="Times New Roman" w:cs="Times New Roman"/>
          <w:sz w:val="24"/>
          <w:szCs w:val="24"/>
        </w:rPr>
      </w:pPr>
    </w:p>
    <w:p w14:paraId="3E0E6E79" w14:textId="77777777" w:rsidR="00704624" w:rsidRPr="00022312" w:rsidRDefault="00704624" w:rsidP="00022312">
      <w:pPr>
        <w:spacing w:line="480" w:lineRule="auto"/>
        <w:rPr>
          <w:rFonts w:ascii="Times New Roman" w:hAnsi="Times New Roman" w:cs="Times New Roman"/>
          <w:sz w:val="24"/>
          <w:szCs w:val="24"/>
        </w:rPr>
      </w:pPr>
    </w:p>
    <w:p w14:paraId="7FB65236" w14:textId="77777777" w:rsidR="00704624" w:rsidRPr="00022312" w:rsidRDefault="00704624" w:rsidP="00022312">
      <w:pPr>
        <w:spacing w:line="480" w:lineRule="auto"/>
        <w:rPr>
          <w:rFonts w:ascii="Times New Roman" w:hAnsi="Times New Roman" w:cs="Times New Roman"/>
          <w:sz w:val="24"/>
          <w:szCs w:val="24"/>
        </w:rPr>
      </w:pPr>
    </w:p>
    <w:p w14:paraId="1F386656" w14:textId="77777777" w:rsidR="00704624" w:rsidRPr="00022312" w:rsidRDefault="00704624" w:rsidP="00022312">
      <w:pPr>
        <w:spacing w:line="480" w:lineRule="auto"/>
        <w:rPr>
          <w:rFonts w:ascii="Times New Roman" w:hAnsi="Times New Roman" w:cs="Times New Roman"/>
          <w:sz w:val="24"/>
          <w:szCs w:val="24"/>
        </w:rPr>
      </w:pPr>
    </w:p>
    <w:p w14:paraId="50F87A57" w14:textId="107CCFB1" w:rsidR="00FA7C82" w:rsidRPr="00022312" w:rsidRDefault="00FA7C82" w:rsidP="00070682">
      <w:pPr>
        <w:spacing w:line="480" w:lineRule="auto"/>
        <w:jc w:val="center"/>
        <w:rPr>
          <w:rFonts w:ascii="Times New Roman" w:hAnsi="Times New Roman" w:cs="Times New Roman"/>
          <w:sz w:val="24"/>
          <w:szCs w:val="24"/>
        </w:rPr>
      </w:pPr>
      <w:r w:rsidRPr="00022312">
        <w:rPr>
          <w:rFonts w:ascii="Times New Roman" w:hAnsi="Times New Roman" w:cs="Times New Roman"/>
          <w:sz w:val="24"/>
          <w:szCs w:val="24"/>
        </w:rPr>
        <w:t>Life and Teachings of Jesus</w:t>
      </w:r>
    </w:p>
    <w:p w14:paraId="0CE1EACF" w14:textId="2EC149D4" w:rsidR="00FA7C82" w:rsidRPr="00022312" w:rsidRDefault="00FA7C82" w:rsidP="00070682">
      <w:pPr>
        <w:spacing w:line="480" w:lineRule="auto"/>
        <w:jc w:val="center"/>
        <w:rPr>
          <w:rFonts w:ascii="Times New Roman" w:hAnsi="Times New Roman" w:cs="Times New Roman"/>
          <w:sz w:val="24"/>
          <w:szCs w:val="24"/>
        </w:rPr>
      </w:pPr>
      <w:r w:rsidRPr="00022312">
        <w:rPr>
          <w:rFonts w:ascii="Times New Roman" w:hAnsi="Times New Roman" w:cs="Times New Roman"/>
          <w:sz w:val="24"/>
          <w:szCs w:val="24"/>
        </w:rPr>
        <w:t>Name:</w:t>
      </w:r>
    </w:p>
    <w:p w14:paraId="483A1B2A" w14:textId="5BF7DACE" w:rsidR="00FA7C82" w:rsidRPr="00022312" w:rsidRDefault="00FA7C82" w:rsidP="00070682">
      <w:pPr>
        <w:spacing w:line="480" w:lineRule="auto"/>
        <w:jc w:val="center"/>
        <w:rPr>
          <w:rFonts w:ascii="Times New Roman" w:hAnsi="Times New Roman" w:cs="Times New Roman"/>
          <w:sz w:val="24"/>
          <w:szCs w:val="24"/>
        </w:rPr>
      </w:pPr>
      <w:r w:rsidRPr="00022312">
        <w:rPr>
          <w:rFonts w:ascii="Times New Roman" w:hAnsi="Times New Roman" w:cs="Times New Roman"/>
          <w:sz w:val="24"/>
          <w:szCs w:val="24"/>
        </w:rPr>
        <w:t>Institution:</w:t>
      </w:r>
    </w:p>
    <w:p w14:paraId="1B2EBFEB" w14:textId="77777777" w:rsidR="00D23FCB" w:rsidRPr="00022312" w:rsidRDefault="00D23FCB" w:rsidP="00022312">
      <w:pPr>
        <w:spacing w:line="480" w:lineRule="auto"/>
        <w:rPr>
          <w:rFonts w:ascii="Times New Roman" w:hAnsi="Times New Roman" w:cs="Times New Roman"/>
          <w:sz w:val="24"/>
          <w:szCs w:val="24"/>
        </w:rPr>
      </w:pPr>
      <w:r w:rsidRPr="00022312">
        <w:rPr>
          <w:rFonts w:ascii="Times New Roman" w:hAnsi="Times New Roman" w:cs="Times New Roman"/>
          <w:sz w:val="24"/>
          <w:szCs w:val="24"/>
        </w:rPr>
        <w:br w:type="page"/>
      </w:r>
    </w:p>
    <w:p w14:paraId="786F1CCE" w14:textId="637E0659" w:rsidR="00D23FCB" w:rsidRPr="00022312" w:rsidRDefault="00677983" w:rsidP="00022312">
      <w:pPr>
        <w:spacing w:line="480" w:lineRule="auto"/>
        <w:jc w:val="center"/>
        <w:rPr>
          <w:rFonts w:ascii="Times New Roman" w:hAnsi="Times New Roman" w:cs="Times New Roman"/>
          <w:sz w:val="24"/>
          <w:szCs w:val="24"/>
        </w:rPr>
      </w:pPr>
      <w:bookmarkStart w:id="0" w:name="_Hlk71790866"/>
      <w:r>
        <w:rPr>
          <w:rFonts w:ascii="Times New Roman" w:hAnsi="Times New Roman" w:cs="Times New Roman"/>
          <w:sz w:val="24"/>
          <w:szCs w:val="24"/>
        </w:rPr>
        <w:lastRenderedPageBreak/>
        <w:t>Message in the Book of Mark</w:t>
      </w:r>
    </w:p>
    <w:bookmarkEnd w:id="0"/>
    <w:p w14:paraId="5E0CB126" w14:textId="758481CD" w:rsidR="00070682" w:rsidRPr="00070682" w:rsidRDefault="00070682" w:rsidP="001A6277">
      <w:pPr>
        <w:spacing w:line="480" w:lineRule="auto"/>
        <w:ind w:firstLine="720"/>
        <w:rPr>
          <w:rFonts w:ascii="Times New Roman" w:hAnsi="Times New Roman" w:cs="Times New Roman"/>
          <w:sz w:val="24"/>
          <w:szCs w:val="24"/>
        </w:rPr>
      </w:pPr>
      <w:r w:rsidRPr="00070682">
        <w:rPr>
          <w:rFonts w:ascii="Times New Roman" w:hAnsi="Times New Roman" w:cs="Times New Roman"/>
          <w:sz w:val="24"/>
          <w:szCs w:val="24"/>
        </w:rPr>
        <w:t>The message in Mark shows the miracles and the teachings of Jesus from the perspective of a disciple. Mark was a friend to Peter, one of the disciples of Jesus; hence he wrote the book according to Peter’s experience with Jesus</w:t>
      </w:r>
      <w:r w:rsidR="00F10E51">
        <w:rPr>
          <w:rFonts w:ascii="Times New Roman" w:hAnsi="Times New Roman" w:cs="Times New Roman"/>
          <w:sz w:val="24"/>
          <w:szCs w:val="24"/>
        </w:rPr>
        <w:t xml:space="preserve"> (</w:t>
      </w:r>
      <w:proofErr w:type="spellStart"/>
      <w:r w:rsidR="00F10E51" w:rsidRPr="00F10E51">
        <w:rPr>
          <w:rFonts w:ascii="Times New Roman" w:hAnsi="Times New Roman" w:cs="Times New Roman"/>
          <w:color w:val="222222"/>
          <w:sz w:val="24"/>
          <w:szCs w:val="24"/>
          <w:shd w:val="clear" w:color="auto" w:fill="FFFFFF"/>
        </w:rPr>
        <w:t>Nessan</w:t>
      </w:r>
      <w:proofErr w:type="spellEnd"/>
      <w:r w:rsidR="00F10E51" w:rsidRPr="00F10E51">
        <w:rPr>
          <w:rFonts w:ascii="Times New Roman" w:hAnsi="Times New Roman" w:cs="Times New Roman"/>
          <w:color w:val="222222"/>
          <w:sz w:val="24"/>
          <w:szCs w:val="24"/>
          <w:shd w:val="clear" w:color="auto" w:fill="FFFFFF"/>
        </w:rPr>
        <w:t>, 2020)</w:t>
      </w:r>
      <w:r w:rsidRPr="00070682">
        <w:rPr>
          <w:rFonts w:ascii="Times New Roman" w:hAnsi="Times New Roman" w:cs="Times New Roman"/>
          <w:sz w:val="24"/>
          <w:szCs w:val="24"/>
        </w:rPr>
        <w:t>. Mark portrays the life of Jesus accurately, and it also served as a basis for the book Mathew and Luke. Mark gives accounts of Jesus’s miracles and teachings that the disciples witnessed during their time together with Jesus. It tells the story of Jesus from the announcement of a king who would save the world. It begins with people trying to understand who Jesus is; the book then proceeds to show how the disciples struggled to understand who Jesus is to Jesus dying, rising, and ascending to Heaven</w:t>
      </w:r>
      <w:r w:rsidR="00F10E51">
        <w:rPr>
          <w:rFonts w:ascii="Times New Roman" w:hAnsi="Times New Roman" w:cs="Times New Roman"/>
          <w:sz w:val="24"/>
          <w:szCs w:val="24"/>
        </w:rPr>
        <w:t xml:space="preserve"> (</w:t>
      </w:r>
      <w:proofErr w:type="spellStart"/>
      <w:r w:rsidR="00F10E51" w:rsidRPr="00F10E51">
        <w:rPr>
          <w:rFonts w:ascii="Times New Roman" w:hAnsi="Times New Roman" w:cs="Times New Roman"/>
          <w:color w:val="222222"/>
          <w:sz w:val="24"/>
          <w:szCs w:val="24"/>
          <w:shd w:val="clear" w:color="auto" w:fill="FFFFFF"/>
        </w:rPr>
        <w:t>Nessan</w:t>
      </w:r>
      <w:proofErr w:type="spellEnd"/>
      <w:r w:rsidR="00F10E51" w:rsidRPr="00F10E51">
        <w:rPr>
          <w:rFonts w:ascii="Times New Roman" w:hAnsi="Times New Roman" w:cs="Times New Roman"/>
          <w:color w:val="222222"/>
          <w:sz w:val="24"/>
          <w:szCs w:val="24"/>
          <w:shd w:val="clear" w:color="auto" w:fill="FFFFFF"/>
        </w:rPr>
        <w:t>, 2020)</w:t>
      </w:r>
      <w:r w:rsidRPr="00070682">
        <w:rPr>
          <w:rFonts w:ascii="Times New Roman" w:hAnsi="Times New Roman" w:cs="Times New Roman"/>
          <w:sz w:val="24"/>
          <w:szCs w:val="24"/>
        </w:rPr>
        <w:t>. The book of Mark is essential to our understanding of Jesus because it gives first-hand and accurate accounts of the understanding of Jesus from His disciple</w:t>
      </w:r>
      <w:r w:rsidR="00F73821">
        <w:rPr>
          <w:rFonts w:ascii="Times New Roman" w:hAnsi="Times New Roman" w:cs="Times New Roman"/>
          <w:sz w:val="24"/>
          <w:szCs w:val="24"/>
        </w:rPr>
        <w:t xml:space="preserve"> (</w:t>
      </w:r>
      <w:proofErr w:type="spellStart"/>
      <w:r w:rsidR="00F73821" w:rsidRPr="00F10E51">
        <w:rPr>
          <w:rFonts w:ascii="Times New Roman" w:hAnsi="Times New Roman" w:cs="Times New Roman"/>
          <w:color w:val="222222"/>
          <w:sz w:val="24"/>
          <w:szCs w:val="24"/>
          <w:shd w:val="clear" w:color="auto" w:fill="FFFFFF"/>
        </w:rPr>
        <w:t>Nessan</w:t>
      </w:r>
      <w:proofErr w:type="spellEnd"/>
      <w:r w:rsidR="00F73821" w:rsidRPr="00F10E51">
        <w:rPr>
          <w:rFonts w:ascii="Times New Roman" w:hAnsi="Times New Roman" w:cs="Times New Roman"/>
          <w:color w:val="222222"/>
          <w:sz w:val="24"/>
          <w:szCs w:val="24"/>
          <w:shd w:val="clear" w:color="auto" w:fill="FFFFFF"/>
        </w:rPr>
        <w:t>, 2020)</w:t>
      </w:r>
      <w:r w:rsidRPr="00070682">
        <w:rPr>
          <w:rFonts w:ascii="Times New Roman" w:hAnsi="Times New Roman" w:cs="Times New Roman"/>
          <w:sz w:val="24"/>
          <w:szCs w:val="24"/>
        </w:rPr>
        <w:t xml:space="preserve">. </w:t>
      </w:r>
    </w:p>
    <w:p w14:paraId="27F4D546" w14:textId="312DC01E" w:rsidR="00070682" w:rsidRPr="00070682" w:rsidRDefault="00677983" w:rsidP="001A6277">
      <w:pPr>
        <w:spacing w:line="480" w:lineRule="auto"/>
        <w:jc w:val="center"/>
        <w:rPr>
          <w:rFonts w:ascii="Times New Roman" w:hAnsi="Times New Roman" w:cs="Times New Roman"/>
          <w:sz w:val="24"/>
          <w:szCs w:val="24"/>
        </w:rPr>
      </w:pPr>
      <w:bookmarkStart w:id="1" w:name="_Hlk71790921"/>
      <w:r>
        <w:rPr>
          <w:rFonts w:ascii="Times New Roman" w:hAnsi="Times New Roman" w:cs="Times New Roman"/>
          <w:sz w:val="24"/>
          <w:szCs w:val="24"/>
        </w:rPr>
        <w:t xml:space="preserve">Evidence of Jesus’ Healing </w:t>
      </w:r>
    </w:p>
    <w:bookmarkEnd w:id="1"/>
    <w:p w14:paraId="76A6A96E" w14:textId="4DB6010C" w:rsidR="00070682" w:rsidRPr="00070682" w:rsidRDefault="00070682" w:rsidP="001A6277">
      <w:pPr>
        <w:spacing w:line="480" w:lineRule="auto"/>
        <w:ind w:firstLine="720"/>
        <w:rPr>
          <w:rFonts w:ascii="Times New Roman" w:hAnsi="Times New Roman" w:cs="Times New Roman"/>
          <w:sz w:val="24"/>
          <w:szCs w:val="24"/>
        </w:rPr>
      </w:pPr>
      <w:r w:rsidRPr="00070682">
        <w:rPr>
          <w:rFonts w:ascii="Times New Roman" w:hAnsi="Times New Roman" w:cs="Times New Roman"/>
          <w:sz w:val="24"/>
          <w:szCs w:val="24"/>
        </w:rPr>
        <w:t>There were many healers and miracle workers who performed miracles just like Jesus did in the ancient world. To understand him better, Mark portrayed Jesus as an extraordinary miracle worker who was unique from all the other miracle workers. Jesus’s disciples were his witnesses when performing miracles. Jesus healed Jairus’ daughter, who was pronounced dead before Jesus reached Jairus’ house. Jesus went with Peter, James, and John, and they witnessed Jesus raise Jairus’ daughter from death by just touching her hand and ordering her to get up (</w:t>
      </w:r>
      <w:r w:rsidR="00F10E51" w:rsidRPr="00022312">
        <w:rPr>
          <w:rFonts w:ascii="Times New Roman" w:hAnsi="Times New Roman" w:cs="Times New Roman"/>
          <w:color w:val="222222"/>
          <w:sz w:val="24"/>
          <w:szCs w:val="24"/>
          <w:shd w:val="clear" w:color="auto" w:fill="FFFFFF"/>
        </w:rPr>
        <w:t>Bible,</w:t>
      </w:r>
      <w:r w:rsidR="00F10E51">
        <w:rPr>
          <w:rFonts w:ascii="Times New Roman" w:hAnsi="Times New Roman" w:cs="Times New Roman"/>
          <w:color w:val="222222"/>
          <w:sz w:val="24"/>
          <w:szCs w:val="24"/>
          <w:shd w:val="clear" w:color="auto" w:fill="FFFFFF"/>
        </w:rPr>
        <w:t xml:space="preserve"> </w:t>
      </w:r>
      <w:r w:rsidR="00F10E51" w:rsidRPr="00022312">
        <w:rPr>
          <w:rFonts w:ascii="Times New Roman" w:hAnsi="Times New Roman" w:cs="Times New Roman"/>
          <w:color w:val="222222"/>
          <w:sz w:val="24"/>
          <w:szCs w:val="24"/>
          <w:shd w:val="clear" w:color="auto" w:fill="FFFFFF"/>
        </w:rPr>
        <w:t>1989</w:t>
      </w:r>
      <w:r w:rsidR="00F10E51">
        <w:rPr>
          <w:rFonts w:ascii="Times New Roman" w:hAnsi="Times New Roman" w:cs="Times New Roman"/>
          <w:color w:val="222222"/>
          <w:sz w:val="24"/>
          <w:szCs w:val="24"/>
          <w:shd w:val="clear" w:color="auto" w:fill="FFFFFF"/>
        </w:rPr>
        <w:t xml:space="preserve">, </w:t>
      </w:r>
      <w:r w:rsidRPr="00070682">
        <w:rPr>
          <w:rFonts w:ascii="Times New Roman" w:hAnsi="Times New Roman" w:cs="Times New Roman"/>
          <w:sz w:val="24"/>
          <w:szCs w:val="24"/>
        </w:rPr>
        <w:t>Mark 5:21-42). Jesus used commands to heal the sick. His miracles are unique and mysterious, showing he has higher power than all the other healers and miracle workers. Jesus heals a deaf and mute man by putting his hands on the man’s ears (</w:t>
      </w:r>
      <w:r w:rsidR="00F10E51" w:rsidRPr="00022312">
        <w:rPr>
          <w:rFonts w:ascii="Times New Roman" w:hAnsi="Times New Roman" w:cs="Times New Roman"/>
          <w:color w:val="222222"/>
          <w:sz w:val="24"/>
          <w:szCs w:val="24"/>
          <w:shd w:val="clear" w:color="auto" w:fill="FFFFFF"/>
        </w:rPr>
        <w:t>Bible,</w:t>
      </w:r>
      <w:r w:rsidR="00F10E51">
        <w:rPr>
          <w:rFonts w:ascii="Times New Roman" w:hAnsi="Times New Roman" w:cs="Times New Roman"/>
          <w:color w:val="222222"/>
          <w:sz w:val="24"/>
          <w:szCs w:val="24"/>
          <w:shd w:val="clear" w:color="auto" w:fill="FFFFFF"/>
        </w:rPr>
        <w:t xml:space="preserve"> </w:t>
      </w:r>
      <w:r w:rsidR="00F10E51" w:rsidRPr="00022312">
        <w:rPr>
          <w:rFonts w:ascii="Times New Roman" w:hAnsi="Times New Roman" w:cs="Times New Roman"/>
          <w:color w:val="222222"/>
          <w:sz w:val="24"/>
          <w:szCs w:val="24"/>
          <w:shd w:val="clear" w:color="auto" w:fill="FFFFFF"/>
        </w:rPr>
        <w:t>1989</w:t>
      </w:r>
      <w:r w:rsidR="00F10E51">
        <w:rPr>
          <w:rFonts w:ascii="Times New Roman" w:hAnsi="Times New Roman" w:cs="Times New Roman"/>
          <w:color w:val="222222"/>
          <w:sz w:val="24"/>
          <w:szCs w:val="24"/>
          <w:shd w:val="clear" w:color="auto" w:fill="FFFFFF"/>
        </w:rPr>
        <w:t xml:space="preserve">, </w:t>
      </w:r>
      <w:r w:rsidRPr="00070682">
        <w:rPr>
          <w:rFonts w:ascii="Times New Roman" w:hAnsi="Times New Roman" w:cs="Times New Roman"/>
          <w:sz w:val="24"/>
          <w:szCs w:val="24"/>
        </w:rPr>
        <w:t>Mark 7:31-37). Jesus spits and touches the man’s tongue ordering it to open up (Mark 7:31-37). The crowds saw what Jesus did, and they were left in wonder (</w:t>
      </w:r>
      <w:r w:rsidR="00F10E51" w:rsidRPr="00022312">
        <w:rPr>
          <w:rFonts w:ascii="Times New Roman" w:hAnsi="Times New Roman" w:cs="Times New Roman"/>
          <w:color w:val="222222"/>
          <w:sz w:val="24"/>
          <w:szCs w:val="24"/>
          <w:shd w:val="clear" w:color="auto" w:fill="FFFFFF"/>
        </w:rPr>
        <w:t>Bible,</w:t>
      </w:r>
      <w:r w:rsidR="00F10E51">
        <w:rPr>
          <w:rFonts w:ascii="Times New Roman" w:hAnsi="Times New Roman" w:cs="Times New Roman"/>
          <w:color w:val="222222"/>
          <w:sz w:val="24"/>
          <w:szCs w:val="24"/>
          <w:shd w:val="clear" w:color="auto" w:fill="FFFFFF"/>
        </w:rPr>
        <w:t xml:space="preserve"> </w:t>
      </w:r>
      <w:r w:rsidR="00F10E51" w:rsidRPr="00022312">
        <w:rPr>
          <w:rFonts w:ascii="Times New Roman" w:hAnsi="Times New Roman" w:cs="Times New Roman"/>
          <w:color w:val="222222"/>
          <w:sz w:val="24"/>
          <w:szCs w:val="24"/>
          <w:shd w:val="clear" w:color="auto" w:fill="FFFFFF"/>
        </w:rPr>
        <w:t>1989</w:t>
      </w:r>
      <w:r w:rsidR="00F10E51">
        <w:rPr>
          <w:rFonts w:ascii="Times New Roman" w:hAnsi="Times New Roman" w:cs="Times New Roman"/>
          <w:color w:val="222222"/>
          <w:sz w:val="24"/>
          <w:szCs w:val="24"/>
          <w:shd w:val="clear" w:color="auto" w:fill="FFFFFF"/>
        </w:rPr>
        <w:t xml:space="preserve">, </w:t>
      </w:r>
      <w:r w:rsidRPr="00070682">
        <w:rPr>
          <w:rFonts w:ascii="Times New Roman" w:hAnsi="Times New Roman" w:cs="Times New Roman"/>
          <w:sz w:val="24"/>
          <w:szCs w:val="24"/>
        </w:rPr>
        <w:t>Mark 7:31-37).</w:t>
      </w:r>
    </w:p>
    <w:p w14:paraId="72BEDA58" w14:textId="69E987C1" w:rsidR="00070682" w:rsidRPr="00070682" w:rsidRDefault="00677983" w:rsidP="001A6277">
      <w:pPr>
        <w:spacing w:line="480" w:lineRule="auto"/>
        <w:jc w:val="center"/>
        <w:rPr>
          <w:rFonts w:ascii="Times New Roman" w:hAnsi="Times New Roman" w:cs="Times New Roman"/>
          <w:sz w:val="24"/>
          <w:szCs w:val="24"/>
        </w:rPr>
      </w:pPr>
      <w:bookmarkStart w:id="2" w:name="_Hlk71790985"/>
      <w:r>
        <w:rPr>
          <w:rFonts w:ascii="Times New Roman" w:hAnsi="Times New Roman" w:cs="Times New Roman"/>
          <w:sz w:val="24"/>
          <w:szCs w:val="24"/>
        </w:rPr>
        <w:lastRenderedPageBreak/>
        <w:t>Miracles and Teachings of Jesus</w:t>
      </w:r>
    </w:p>
    <w:bookmarkEnd w:id="2"/>
    <w:p w14:paraId="1ECB45B3" w14:textId="077A6636" w:rsidR="00070682" w:rsidRPr="00070682" w:rsidRDefault="00070682" w:rsidP="001A6277">
      <w:pPr>
        <w:spacing w:line="480" w:lineRule="auto"/>
        <w:ind w:firstLine="720"/>
        <w:rPr>
          <w:rFonts w:ascii="Times New Roman" w:hAnsi="Times New Roman" w:cs="Times New Roman"/>
          <w:sz w:val="24"/>
          <w:szCs w:val="24"/>
        </w:rPr>
      </w:pPr>
      <w:r w:rsidRPr="00070682">
        <w:rPr>
          <w:rFonts w:ascii="Times New Roman" w:hAnsi="Times New Roman" w:cs="Times New Roman"/>
          <w:sz w:val="24"/>
          <w:szCs w:val="24"/>
        </w:rPr>
        <w:t>Jesus was in a boat with his disciples when a big storm occurred and threatened to capsize their boat; the disciples woke Jesus, who was asleep all through the storm. He orders the storm to calm down and questions the disciple’s faith. This miracle mesmerized the disciples, wondering who Jesus was that he could command a storm to be calm (</w:t>
      </w:r>
      <w:r w:rsidR="00F10E51" w:rsidRPr="00022312">
        <w:rPr>
          <w:rFonts w:ascii="Times New Roman" w:hAnsi="Times New Roman" w:cs="Times New Roman"/>
          <w:color w:val="222222"/>
          <w:sz w:val="24"/>
          <w:szCs w:val="24"/>
          <w:shd w:val="clear" w:color="auto" w:fill="FFFFFF"/>
        </w:rPr>
        <w:t>Bible,</w:t>
      </w:r>
      <w:r w:rsidR="00F10E51">
        <w:rPr>
          <w:rFonts w:ascii="Times New Roman" w:hAnsi="Times New Roman" w:cs="Times New Roman"/>
          <w:color w:val="222222"/>
          <w:sz w:val="24"/>
          <w:szCs w:val="24"/>
          <w:shd w:val="clear" w:color="auto" w:fill="FFFFFF"/>
        </w:rPr>
        <w:t xml:space="preserve"> </w:t>
      </w:r>
      <w:r w:rsidR="00F10E51" w:rsidRPr="00022312">
        <w:rPr>
          <w:rFonts w:ascii="Times New Roman" w:hAnsi="Times New Roman" w:cs="Times New Roman"/>
          <w:color w:val="222222"/>
          <w:sz w:val="24"/>
          <w:szCs w:val="24"/>
          <w:shd w:val="clear" w:color="auto" w:fill="FFFFFF"/>
        </w:rPr>
        <w:t>1989</w:t>
      </w:r>
      <w:r w:rsidR="00F10E51">
        <w:rPr>
          <w:rFonts w:ascii="Times New Roman" w:hAnsi="Times New Roman" w:cs="Times New Roman"/>
          <w:color w:val="222222"/>
          <w:sz w:val="24"/>
          <w:szCs w:val="24"/>
          <w:shd w:val="clear" w:color="auto" w:fill="FFFFFF"/>
        </w:rPr>
        <w:t xml:space="preserve">, </w:t>
      </w:r>
      <w:r w:rsidRPr="00070682">
        <w:rPr>
          <w:rFonts w:ascii="Times New Roman" w:hAnsi="Times New Roman" w:cs="Times New Roman"/>
          <w:sz w:val="24"/>
          <w:szCs w:val="24"/>
        </w:rPr>
        <w:t>Mark 4:35-41). Jesus feeds five thousand people with five loaves of bread and two fish (</w:t>
      </w:r>
      <w:r w:rsidR="00F10E51" w:rsidRPr="00022312">
        <w:rPr>
          <w:rFonts w:ascii="Times New Roman" w:hAnsi="Times New Roman" w:cs="Times New Roman"/>
          <w:color w:val="222222"/>
          <w:sz w:val="24"/>
          <w:szCs w:val="24"/>
          <w:shd w:val="clear" w:color="auto" w:fill="FFFFFF"/>
        </w:rPr>
        <w:t>Bible,</w:t>
      </w:r>
      <w:r w:rsidR="00F10E51">
        <w:rPr>
          <w:rFonts w:ascii="Times New Roman" w:hAnsi="Times New Roman" w:cs="Times New Roman"/>
          <w:color w:val="222222"/>
          <w:sz w:val="24"/>
          <w:szCs w:val="24"/>
          <w:shd w:val="clear" w:color="auto" w:fill="FFFFFF"/>
        </w:rPr>
        <w:t xml:space="preserve"> </w:t>
      </w:r>
      <w:r w:rsidR="00F10E51" w:rsidRPr="00022312">
        <w:rPr>
          <w:rFonts w:ascii="Times New Roman" w:hAnsi="Times New Roman" w:cs="Times New Roman"/>
          <w:color w:val="222222"/>
          <w:sz w:val="24"/>
          <w:szCs w:val="24"/>
          <w:shd w:val="clear" w:color="auto" w:fill="FFFFFF"/>
        </w:rPr>
        <w:t>1989</w:t>
      </w:r>
      <w:r w:rsidR="00F10E51">
        <w:rPr>
          <w:rFonts w:ascii="Times New Roman" w:hAnsi="Times New Roman" w:cs="Times New Roman"/>
          <w:color w:val="222222"/>
          <w:sz w:val="24"/>
          <w:szCs w:val="24"/>
          <w:shd w:val="clear" w:color="auto" w:fill="FFFFFF"/>
        </w:rPr>
        <w:t xml:space="preserve">, </w:t>
      </w:r>
      <w:r w:rsidRPr="00070682">
        <w:rPr>
          <w:rFonts w:ascii="Times New Roman" w:hAnsi="Times New Roman" w:cs="Times New Roman"/>
          <w:sz w:val="24"/>
          <w:szCs w:val="24"/>
        </w:rPr>
        <w:t>Mark 6:30-44). Jesus broke the bread and gave thanks, and the two fish and five loaves of bread multiplied, fed more than five thousand people, and the disciples collected the remaining food (</w:t>
      </w:r>
      <w:r w:rsidR="00F10E51" w:rsidRPr="00022312">
        <w:rPr>
          <w:rFonts w:ascii="Times New Roman" w:hAnsi="Times New Roman" w:cs="Times New Roman"/>
          <w:color w:val="222222"/>
          <w:sz w:val="24"/>
          <w:szCs w:val="24"/>
          <w:shd w:val="clear" w:color="auto" w:fill="FFFFFF"/>
        </w:rPr>
        <w:t>Bible,</w:t>
      </w:r>
      <w:r w:rsidR="00F10E51">
        <w:rPr>
          <w:rFonts w:ascii="Times New Roman" w:hAnsi="Times New Roman" w:cs="Times New Roman"/>
          <w:color w:val="222222"/>
          <w:sz w:val="24"/>
          <w:szCs w:val="24"/>
          <w:shd w:val="clear" w:color="auto" w:fill="FFFFFF"/>
        </w:rPr>
        <w:t xml:space="preserve"> </w:t>
      </w:r>
      <w:r w:rsidR="00F10E51" w:rsidRPr="00022312">
        <w:rPr>
          <w:rFonts w:ascii="Times New Roman" w:hAnsi="Times New Roman" w:cs="Times New Roman"/>
          <w:color w:val="222222"/>
          <w:sz w:val="24"/>
          <w:szCs w:val="24"/>
          <w:shd w:val="clear" w:color="auto" w:fill="FFFFFF"/>
        </w:rPr>
        <w:t>1989</w:t>
      </w:r>
      <w:r w:rsidR="00F10E51">
        <w:rPr>
          <w:rFonts w:ascii="Times New Roman" w:hAnsi="Times New Roman" w:cs="Times New Roman"/>
          <w:color w:val="222222"/>
          <w:sz w:val="24"/>
          <w:szCs w:val="24"/>
          <w:shd w:val="clear" w:color="auto" w:fill="FFFFFF"/>
        </w:rPr>
        <w:t xml:space="preserve">, </w:t>
      </w:r>
      <w:r w:rsidRPr="00070682">
        <w:rPr>
          <w:rFonts w:ascii="Times New Roman" w:hAnsi="Times New Roman" w:cs="Times New Roman"/>
          <w:sz w:val="24"/>
          <w:szCs w:val="24"/>
        </w:rPr>
        <w:t>Mark 6:30-44). Jesus taught his disciples and followers a few teachings. The parable of the mustard seed where Jesus teaches that the mustard seed is tiny, but it grows to a huge tree (</w:t>
      </w:r>
      <w:r w:rsidR="00F10E51" w:rsidRPr="00022312">
        <w:rPr>
          <w:rFonts w:ascii="Times New Roman" w:hAnsi="Times New Roman" w:cs="Times New Roman"/>
          <w:color w:val="222222"/>
          <w:sz w:val="24"/>
          <w:szCs w:val="24"/>
          <w:shd w:val="clear" w:color="auto" w:fill="FFFFFF"/>
        </w:rPr>
        <w:t>Bible,</w:t>
      </w:r>
      <w:r w:rsidR="00F10E51">
        <w:rPr>
          <w:rFonts w:ascii="Times New Roman" w:hAnsi="Times New Roman" w:cs="Times New Roman"/>
          <w:color w:val="222222"/>
          <w:sz w:val="24"/>
          <w:szCs w:val="24"/>
          <w:shd w:val="clear" w:color="auto" w:fill="FFFFFF"/>
        </w:rPr>
        <w:t xml:space="preserve"> </w:t>
      </w:r>
      <w:r w:rsidR="00F10E51" w:rsidRPr="00022312">
        <w:rPr>
          <w:rFonts w:ascii="Times New Roman" w:hAnsi="Times New Roman" w:cs="Times New Roman"/>
          <w:color w:val="222222"/>
          <w:sz w:val="24"/>
          <w:szCs w:val="24"/>
          <w:shd w:val="clear" w:color="auto" w:fill="FFFFFF"/>
        </w:rPr>
        <w:t>1989</w:t>
      </w:r>
      <w:r w:rsidR="00F10E51">
        <w:rPr>
          <w:rFonts w:ascii="Times New Roman" w:hAnsi="Times New Roman" w:cs="Times New Roman"/>
          <w:color w:val="222222"/>
          <w:sz w:val="24"/>
          <w:szCs w:val="24"/>
          <w:shd w:val="clear" w:color="auto" w:fill="FFFFFF"/>
        </w:rPr>
        <w:t xml:space="preserve">, </w:t>
      </w:r>
      <w:r w:rsidRPr="00070682">
        <w:rPr>
          <w:rFonts w:ascii="Times New Roman" w:hAnsi="Times New Roman" w:cs="Times New Roman"/>
          <w:sz w:val="24"/>
          <w:szCs w:val="24"/>
        </w:rPr>
        <w:t>Mark 4:30-32). Another teaching is the parable of the lamp where Jesus says that one cannot light a lamp and place it under the bed; they put it in a stand where it will shine (</w:t>
      </w:r>
      <w:r w:rsidR="00F10E51" w:rsidRPr="00022312">
        <w:rPr>
          <w:rFonts w:ascii="Times New Roman" w:hAnsi="Times New Roman" w:cs="Times New Roman"/>
          <w:color w:val="222222"/>
          <w:sz w:val="24"/>
          <w:szCs w:val="24"/>
          <w:shd w:val="clear" w:color="auto" w:fill="FFFFFF"/>
        </w:rPr>
        <w:t>Bible,</w:t>
      </w:r>
      <w:r w:rsidR="00F10E51">
        <w:rPr>
          <w:rFonts w:ascii="Times New Roman" w:hAnsi="Times New Roman" w:cs="Times New Roman"/>
          <w:color w:val="222222"/>
          <w:sz w:val="24"/>
          <w:szCs w:val="24"/>
          <w:shd w:val="clear" w:color="auto" w:fill="FFFFFF"/>
        </w:rPr>
        <w:t xml:space="preserve"> </w:t>
      </w:r>
      <w:r w:rsidR="00F10E51" w:rsidRPr="00022312">
        <w:rPr>
          <w:rFonts w:ascii="Times New Roman" w:hAnsi="Times New Roman" w:cs="Times New Roman"/>
          <w:color w:val="222222"/>
          <w:sz w:val="24"/>
          <w:szCs w:val="24"/>
          <w:shd w:val="clear" w:color="auto" w:fill="FFFFFF"/>
        </w:rPr>
        <w:t>1989</w:t>
      </w:r>
      <w:r w:rsidR="00F10E51">
        <w:rPr>
          <w:rFonts w:ascii="Times New Roman" w:hAnsi="Times New Roman" w:cs="Times New Roman"/>
          <w:color w:val="222222"/>
          <w:sz w:val="24"/>
          <w:szCs w:val="24"/>
          <w:shd w:val="clear" w:color="auto" w:fill="FFFFFF"/>
        </w:rPr>
        <w:t xml:space="preserve">, </w:t>
      </w:r>
      <w:r w:rsidRPr="00070682">
        <w:rPr>
          <w:rFonts w:ascii="Times New Roman" w:hAnsi="Times New Roman" w:cs="Times New Roman"/>
          <w:sz w:val="24"/>
          <w:szCs w:val="24"/>
        </w:rPr>
        <w:t xml:space="preserve">Mark 4:21-25). </w:t>
      </w:r>
    </w:p>
    <w:p w14:paraId="290F1765" w14:textId="74347FB9" w:rsidR="00677983" w:rsidRDefault="00677983" w:rsidP="00677983">
      <w:pPr>
        <w:spacing w:line="480" w:lineRule="auto"/>
        <w:jc w:val="center"/>
        <w:rPr>
          <w:rFonts w:ascii="Times New Roman" w:hAnsi="Times New Roman" w:cs="Times New Roman"/>
          <w:sz w:val="24"/>
          <w:szCs w:val="24"/>
        </w:rPr>
      </w:pPr>
      <w:bookmarkStart w:id="3" w:name="_Hlk71791038"/>
      <w:r>
        <w:rPr>
          <w:rFonts w:ascii="Times New Roman" w:hAnsi="Times New Roman" w:cs="Times New Roman"/>
          <w:sz w:val="24"/>
          <w:szCs w:val="24"/>
        </w:rPr>
        <w:t>Mark’s Audience</w:t>
      </w:r>
    </w:p>
    <w:bookmarkEnd w:id="3"/>
    <w:p w14:paraId="3659319C" w14:textId="757BCA5C" w:rsidR="00F10E51" w:rsidRDefault="00070682" w:rsidP="001A6277">
      <w:pPr>
        <w:spacing w:line="480" w:lineRule="auto"/>
        <w:ind w:firstLine="720"/>
        <w:rPr>
          <w:rFonts w:ascii="Times New Roman" w:hAnsi="Times New Roman" w:cs="Times New Roman"/>
          <w:sz w:val="24"/>
          <w:szCs w:val="24"/>
        </w:rPr>
      </w:pPr>
      <w:r w:rsidRPr="00070682">
        <w:rPr>
          <w:rFonts w:ascii="Times New Roman" w:hAnsi="Times New Roman" w:cs="Times New Roman"/>
          <w:sz w:val="24"/>
          <w:szCs w:val="24"/>
        </w:rPr>
        <w:t>Mark’s audience was Gentile converts, especially those from Rome. Mark explains many of the Jewish customs in the book, meaning he was writing to people who were not Jews</w:t>
      </w:r>
      <w:r w:rsidR="00F73821">
        <w:rPr>
          <w:rFonts w:ascii="Times New Roman" w:hAnsi="Times New Roman" w:cs="Times New Roman"/>
          <w:sz w:val="24"/>
          <w:szCs w:val="24"/>
        </w:rPr>
        <w:t xml:space="preserve"> (</w:t>
      </w:r>
      <w:r w:rsidR="00F73821" w:rsidRPr="00022312">
        <w:rPr>
          <w:rFonts w:ascii="Times New Roman" w:hAnsi="Times New Roman" w:cs="Times New Roman"/>
          <w:color w:val="222222"/>
          <w:sz w:val="24"/>
          <w:szCs w:val="24"/>
          <w:shd w:val="clear" w:color="auto" w:fill="FFFFFF"/>
        </w:rPr>
        <w:t>Myers,</w:t>
      </w:r>
      <w:r w:rsidR="00F73821">
        <w:rPr>
          <w:rFonts w:ascii="Times New Roman" w:hAnsi="Times New Roman" w:cs="Times New Roman"/>
          <w:color w:val="222222"/>
          <w:sz w:val="24"/>
          <w:szCs w:val="24"/>
          <w:shd w:val="clear" w:color="auto" w:fill="FFFFFF"/>
        </w:rPr>
        <w:t xml:space="preserve"> </w:t>
      </w:r>
      <w:r w:rsidR="00F73821" w:rsidRPr="00022312">
        <w:rPr>
          <w:rFonts w:ascii="Times New Roman" w:hAnsi="Times New Roman" w:cs="Times New Roman"/>
          <w:color w:val="222222"/>
          <w:sz w:val="24"/>
          <w:szCs w:val="24"/>
          <w:shd w:val="clear" w:color="auto" w:fill="FFFFFF"/>
        </w:rPr>
        <w:t>2019)</w:t>
      </w:r>
      <w:r w:rsidRPr="00070682">
        <w:rPr>
          <w:rFonts w:ascii="Times New Roman" w:hAnsi="Times New Roman" w:cs="Times New Roman"/>
          <w:sz w:val="24"/>
          <w:szCs w:val="24"/>
        </w:rPr>
        <w:t>. Mark also translated some of the Aramaic expressions to Greek which was the language that the Jews spoke. This showed that Mark was writing to an audience that does not speak or understand Aramaic</w:t>
      </w:r>
      <w:r w:rsidR="00F73821">
        <w:rPr>
          <w:rFonts w:ascii="Times New Roman" w:hAnsi="Times New Roman" w:cs="Times New Roman"/>
          <w:sz w:val="24"/>
          <w:szCs w:val="24"/>
        </w:rPr>
        <w:t xml:space="preserve"> (</w:t>
      </w:r>
      <w:r w:rsidR="00F73821" w:rsidRPr="00022312">
        <w:rPr>
          <w:rFonts w:ascii="Times New Roman" w:hAnsi="Times New Roman" w:cs="Times New Roman"/>
          <w:color w:val="222222"/>
          <w:sz w:val="24"/>
          <w:szCs w:val="24"/>
          <w:shd w:val="clear" w:color="auto" w:fill="FFFFFF"/>
        </w:rPr>
        <w:t>Myers,</w:t>
      </w:r>
      <w:r w:rsidR="00F73821">
        <w:rPr>
          <w:rFonts w:ascii="Times New Roman" w:hAnsi="Times New Roman" w:cs="Times New Roman"/>
          <w:color w:val="222222"/>
          <w:sz w:val="24"/>
          <w:szCs w:val="24"/>
          <w:shd w:val="clear" w:color="auto" w:fill="FFFFFF"/>
        </w:rPr>
        <w:t xml:space="preserve"> </w:t>
      </w:r>
      <w:r w:rsidR="00F73821" w:rsidRPr="00022312">
        <w:rPr>
          <w:rFonts w:ascii="Times New Roman" w:hAnsi="Times New Roman" w:cs="Times New Roman"/>
          <w:color w:val="222222"/>
          <w:sz w:val="24"/>
          <w:szCs w:val="24"/>
          <w:shd w:val="clear" w:color="auto" w:fill="FFFFFF"/>
        </w:rPr>
        <w:t>2019)</w:t>
      </w:r>
      <w:r w:rsidRPr="00070682">
        <w:rPr>
          <w:rFonts w:ascii="Times New Roman" w:hAnsi="Times New Roman" w:cs="Times New Roman"/>
          <w:sz w:val="24"/>
          <w:szCs w:val="24"/>
        </w:rPr>
        <w:t>. If Mark had been writing to the Jews, he would have used Aramaic language instead of Greek to write the book, and he would not have translated Aramaic expression or some of the Jewish rituals</w:t>
      </w:r>
      <w:r w:rsidR="00F73821">
        <w:rPr>
          <w:rFonts w:ascii="Times New Roman" w:hAnsi="Times New Roman" w:cs="Times New Roman"/>
          <w:sz w:val="24"/>
          <w:szCs w:val="24"/>
        </w:rPr>
        <w:t xml:space="preserve"> (</w:t>
      </w:r>
      <w:r w:rsidR="00F73821" w:rsidRPr="00022312">
        <w:rPr>
          <w:rFonts w:ascii="Times New Roman" w:hAnsi="Times New Roman" w:cs="Times New Roman"/>
          <w:color w:val="222222"/>
          <w:sz w:val="24"/>
          <w:szCs w:val="24"/>
          <w:shd w:val="clear" w:color="auto" w:fill="FFFFFF"/>
        </w:rPr>
        <w:t>Myers,</w:t>
      </w:r>
      <w:r w:rsidR="00F73821">
        <w:rPr>
          <w:rFonts w:ascii="Times New Roman" w:hAnsi="Times New Roman" w:cs="Times New Roman"/>
          <w:color w:val="222222"/>
          <w:sz w:val="24"/>
          <w:szCs w:val="24"/>
          <w:shd w:val="clear" w:color="auto" w:fill="FFFFFF"/>
        </w:rPr>
        <w:t xml:space="preserve"> </w:t>
      </w:r>
      <w:r w:rsidR="00F73821" w:rsidRPr="00022312">
        <w:rPr>
          <w:rFonts w:ascii="Times New Roman" w:hAnsi="Times New Roman" w:cs="Times New Roman"/>
          <w:color w:val="222222"/>
          <w:sz w:val="24"/>
          <w:szCs w:val="24"/>
          <w:shd w:val="clear" w:color="auto" w:fill="FFFFFF"/>
        </w:rPr>
        <w:t>2019)</w:t>
      </w:r>
      <w:r w:rsidRPr="00070682">
        <w:rPr>
          <w:rFonts w:ascii="Times New Roman" w:hAnsi="Times New Roman" w:cs="Times New Roman"/>
          <w:sz w:val="24"/>
          <w:szCs w:val="24"/>
        </w:rPr>
        <w:t xml:space="preserve">. The book was written most likely for Christians who were hiding at that time due to the prosecutions of Christians that were going on after the death and rising of Jesus. The book encourages suffering Christians to Jesus’s suffering </w:t>
      </w:r>
      <w:r w:rsidRPr="00070682">
        <w:rPr>
          <w:rFonts w:ascii="Times New Roman" w:hAnsi="Times New Roman" w:cs="Times New Roman"/>
          <w:sz w:val="24"/>
          <w:szCs w:val="24"/>
        </w:rPr>
        <w:lastRenderedPageBreak/>
        <w:t>to give them strength in enduring the suffering they are undergoing for them to be good disciples of Jesus</w:t>
      </w:r>
      <w:r w:rsidR="00F73821">
        <w:rPr>
          <w:rFonts w:ascii="Times New Roman" w:hAnsi="Times New Roman" w:cs="Times New Roman"/>
          <w:sz w:val="24"/>
          <w:szCs w:val="24"/>
        </w:rPr>
        <w:t xml:space="preserve"> (</w:t>
      </w:r>
      <w:r w:rsidR="00F73821" w:rsidRPr="00022312">
        <w:rPr>
          <w:rFonts w:ascii="Times New Roman" w:hAnsi="Times New Roman" w:cs="Times New Roman"/>
          <w:color w:val="222222"/>
          <w:sz w:val="24"/>
          <w:szCs w:val="24"/>
          <w:shd w:val="clear" w:color="auto" w:fill="FFFFFF"/>
        </w:rPr>
        <w:t>Myers,</w:t>
      </w:r>
      <w:r w:rsidR="00F73821">
        <w:rPr>
          <w:rFonts w:ascii="Times New Roman" w:hAnsi="Times New Roman" w:cs="Times New Roman"/>
          <w:color w:val="222222"/>
          <w:sz w:val="24"/>
          <w:szCs w:val="24"/>
          <w:shd w:val="clear" w:color="auto" w:fill="FFFFFF"/>
        </w:rPr>
        <w:t xml:space="preserve"> </w:t>
      </w:r>
      <w:r w:rsidR="00F73821" w:rsidRPr="00022312">
        <w:rPr>
          <w:rFonts w:ascii="Times New Roman" w:hAnsi="Times New Roman" w:cs="Times New Roman"/>
          <w:color w:val="222222"/>
          <w:sz w:val="24"/>
          <w:szCs w:val="24"/>
          <w:shd w:val="clear" w:color="auto" w:fill="FFFFFF"/>
        </w:rPr>
        <w:t>2019)</w:t>
      </w:r>
      <w:r w:rsidRPr="00070682">
        <w:rPr>
          <w:rFonts w:ascii="Times New Roman" w:hAnsi="Times New Roman" w:cs="Times New Roman"/>
          <w:sz w:val="24"/>
          <w:szCs w:val="24"/>
        </w:rPr>
        <w:t xml:space="preserve">. </w:t>
      </w:r>
    </w:p>
    <w:p w14:paraId="69B2D9EF" w14:textId="77777777" w:rsidR="00F10E51" w:rsidRDefault="00F10E51">
      <w:pPr>
        <w:rPr>
          <w:rFonts w:ascii="Times New Roman" w:hAnsi="Times New Roman" w:cs="Times New Roman"/>
          <w:sz w:val="24"/>
          <w:szCs w:val="24"/>
        </w:rPr>
      </w:pPr>
      <w:r>
        <w:rPr>
          <w:rFonts w:ascii="Times New Roman" w:hAnsi="Times New Roman" w:cs="Times New Roman"/>
          <w:sz w:val="24"/>
          <w:szCs w:val="24"/>
        </w:rPr>
        <w:br w:type="page"/>
      </w:r>
    </w:p>
    <w:p w14:paraId="72D9E192" w14:textId="16D0F77B" w:rsidR="005467FF" w:rsidRPr="00022312" w:rsidRDefault="005467FF" w:rsidP="00F10E51">
      <w:pPr>
        <w:spacing w:line="480" w:lineRule="auto"/>
        <w:ind w:firstLine="720"/>
        <w:jc w:val="center"/>
        <w:rPr>
          <w:rFonts w:ascii="Times New Roman" w:hAnsi="Times New Roman" w:cs="Times New Roman"/>
          <w:sz w:val="24"/>
          <w:szCs w:val="24"/>
        </w:rPr>
      </w:pPr>
      <w:r w:rsidRPr="00022312">
        <w:rPr>
          <w:rFonts w:ascii="Times New Roman" w:hAnsi="Times New Roman" w:cs="Times New Roman"/>
          <w:sz w:val="24"/>
          <w:szCs w:val="24"/>
        </w:rPr>
        <w:lastRenderedPageBreak/>
        <w:t>References</w:t>
      </w:r>
    </w:p>
    <w:p w14:paraId="30CF2C97" w14:textId="1D4B3C80" w:rsidR="00022312" w:rsidRPr="00022312" w:rsidRDefault="00022312" w:rsidP="00022312">
      <w:pPr>
        <w:spacing w:line="480" w:lineRule="auto"/>
        <w:ind w:left="720" w:hanging="720"/>
        <w:rPr>
          <w:rFonts w:ascii="Times New Roman" w:hAnsi="Times New Roman" w:cs="Times New Roman"/>
          <w:color w:val="222222"/>
          <w:sz w:val="24"/>
          <w:szCs w:val="24"/>
          <w:shd w:val="clear" w:color="auto" w:fill="FFFFFF"/>
        </w:rPr>
      </w:pPr>
      <w:r w:rsidRPr="00022312">
        <w:rPr>
          <w:rFonts w:ascii="Times New Roman" w:hAnsi="Times New Roman" w:cs="Times New Roman"/>
          <w:color w:val="222222"/>
          <w:sz w:val="24"/>
          <w:szCs w:val="24"/>
          <w:shd w:val="clear" w:color="auto" w:fill="FFFFFF"/>
        </w:rPr>
        <w:t>Bible, H. (1989). New revised standard version Bible.</w:t>
      </w:r>
    </w:p>
    <w:p w14:paraId="394E4C5E" w14:textId="5AFA397A" w:rsidR="00D23FCB" w:rsidRDefault="00022312" w:rsidP="00022312">
      <w:pPr>
        <w:spacing w:line="480" w:lineRule="auto"/>
        <w:ind w:left="720" w:hanging="720"/>
        <w:rPr>
          <w:rFonts w:ascii="Times New Roman" w:hAnsi="Times New Roman" w:cs="Times New Roman"/>
          <w:color w:val="222222"/>
          <w:sz w:val="24"/>
          <w:szCs w:val="24"/>
          <w:shd w:val="clear" w:color="auto" w:fill="FFFFFF"/>
        </w:rPr>
      </w:pPr>
      <w:r w:rsidRPr="00022312">
        <w:rPr>
          <w:rFonts w:ascii="Times New Roman" w:hAnsi="Times New Roman" w:cs="Times New Roman"/>
          <w:color w:val="222222"/>
          <w:sz w:val="24"/>
          <w:szCs w:val="24"/>
          <w:shd w:val="clear" w:color="auto" w:fill="FFFFFF"/>
        </w:rPr>
        <w:t>Myers, C. (2019). </w:t>
      </w:r>
      <w:r w:rsidRPr="00022312">
        <w:rPr>
          <w:rFonts w:ascii="Times New Roman" w:hAnsi="Times New Roman" w:cs="Times New Roman"/>
          <w:i/>
          <w:iCs/>
          <w:color w:val="222222"/>
          <w:sz w:val="24"/>
          <w:szCs w:val="24"/>
          <w:shd w:val="clear" w:color="auto" w:fill="FFFFFF"/>
        </w:rPr>
        <w:t>Binding the strong man: A political reading of Mark's story of Jesus</w:t>
      </w:r>
      <w:r w:rsidRPr="00022312">
        <w:rPr>
          <w:rFonts w:ascii="Times New Roman" w:hAnsi="Times New Roman" w:cs="Times New Roman"/>
          <w:color w:val="222222"/>
          <w:sz w:val="24"/>
          <w:szCs w:val="24"/>
          <w:shd w:val="clear" w:color="auto" w:fill="FFFFFF"/>
        </w:rPr>
        <w:t>. Orbis Books.</w:t>
      </w:r>
    </w:p>
    <w:p w14:paraId="4C7BD609" w14:textId="00D218F0" w:rsidR="00F10E51" w:rsidRPr="00F10E51" w:rsidRDefault="00F10E51" w:rsidP="00B04C85">
      <w:pPr>
        <w:spacing w:line="480" w:lineRule="auto"/>
        <w:ind w:left="720" w:hanging="720"/>
        <w:rPr>
          <w:rFonts w:ascii="Times New Roman" w:hAnsi="Times New Roman" w:cs="Times New Roman"/>
          <w:sz w:val="24"/>
          <w:szCs w:val="24"/>
        </w:rPr>
      </w:pPr>
      <w:proofErr w:type="spellStart"/>
      <w:r w:rsidRPr="00F10E51">
        <w:rPr>
          <w:rFonts w:ascii="Times New Roman" w:hAnsi="Times New Roman" w:cs="Times New Roman"/>
          <w:color w:val="222222"/>
          <w:sz w:val="24"/>
          <w:szCs w:val="24"/>
          <w:shd w:val="clear" w:color="auto" w:fill="FFFFFF"/>
        </w:rPr>
        <w:t>Nessan</w:t>
      </w:r>
      <w:proofErr w:type="spellEnd"/>
      <w:r w:rsidRPr="00F10E51">
        <w:rPr>
          <w:rFonts w:ascii="Times New Roman" w:hAnsi="Times New Roman" w:cs="Times New Roman"/>
          <w:color w:val="222222"/>
          <w:sz w:val="24"/>
          <w:szCs w:val="24"/>
          <w:shd w:val="clear" w:color="auto" w:fill="FFFFFF"/>
        </w:rPr>
        <w:t>, C. L. (2020). Exploring Message and Mysteries in Mark. </w:t>
      </w:r>
      <w:r w:rsidRPr="00F10E51">
        <w:rPr>
          <w:rFonts w:ascii="Times New Roman" w:hAnsi="Times New Roman" w:cs="Times New Roman"/>
          <w:i/>
          <w:iCs/>
          <w:color w:val="222222"/>
          <w:sz w:val="24"/>
          <w:szCs w:val="24"/>
          <w:shd w:val="clear" w:color="auto" w:fill="FFFFFF"/>
        </w:rPr>
        <w:t>Currents in Theology and Mission</w:t>
      </w:r>
      <w:r w:rsidRPr="00F10E51">
        <w:rPr>
          <w:rFonts w:ascii="Times New Roman" w:hAnsi="Times New Roman" w:cs="Times New Roman"/>
          <w:color w:val="222222"/>
          <w:sz w:val="24"/>
          <w:szCs w:val="24"/>
          <w:shd w:val="clear" w:color="auto" w:fill="FFFFFF"/>
        </w:rPr>
        <w:t>, </w:t>
      </w:r>
      <w:r w:rsidRPr="00F10E51">
        <w:rPr>
          <w:rFonts w:ascii="Times New Roman" w:hAnsi="Times New Roman" w:cs="Times New Roman"/>
          <w:i/>
          <w:iCs/>
          <w:color w:val="222222"/>
          <w:sz w:val="24"/>
          <w:szCs w:val="24"/>
          <w:shd w:val="clear" w:color="auto" w:fill="FFFFFF"/>
        </w:rPr>
        <w:t>47</w:t>
      </w:r>
      <w:r w:rsidRPr="00F10E51">
        <w:rPr>
          <w:rFonts w:ascii="Times New Roman" w:hAnsi="Times New Roman" w:cs="Times New Roman"/>
          <w:color w:val="222222"/>
          <w:sz w:val="24"/>
          <w:szCs w:val="24"/>
          <w:shd w:val="clear" w:color="auto" w:fill="FFFFFF"/>
        </w:rPr>
        <w:t>(4).</w:t>
      </w:r>
    </w:p>
    <w:sectPr w:rsidR="00F10E51" w:rsidRPr="00F10E51" w:rsidSect="00FA7C82">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1D2C2" w14:textId="77777777" w:rsidR="00DC6B0B" w:rsidRDefault="00DC6B0B" w:rsidP="00FA7C82">
      <w:pPr>
        <w:spacing w:after="0" w:line="240" w:lineRule="auto"/>
      </w:pPr>
      <w:r>
        <w:separator/>
      </w:r>
    </w:p>
  </w:endnote>
  <w:endnote w:type="continuationSeparator" w:id="0">
    <w:p w14:paraId="6FB316B7" w14:textId="77777777" w:rsidR="00DC6B0B" w:rsidRDefault="00DC6B0B" w:rsidP="00FA7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B8A44" w14:textId="77777777" w:rsidR="00DC6B0B" w:rsidRDefault="00DC6B0B" w:rsidP="00FA7C82">
      <w:pPr>
        <w:spacing w:after="0" w:line="240" w:lineRule="auto"/>
      </w:pPr>
      <w:r>
        <w:separator/>
      </w:r>
    </w:p>
  </w:footnote>
  <w:footnote w:type="continuationSeparator" w:id="0">
    <w:p w14:paraId="1B598D7A" w14:textId="77777777" w:rsidR="00DC6B0B" w:rsidRDefault="00DC6B0B" w:rsidP="00FA7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522898169"/>
      <w:docPartObj>
        <w:docPartGallery w:val="Page Numbers (Top of Page)"/>
        <w:docPartUnique/>
      </w:docPartObj>
    </w:sdtPr>
    <w:sdtEndPr>
      <w:rPr>
        <w:rFonts w:asciiTheme="minorHAnsi" w:hAnsiTheme="minorHAnsi" w:cstheme="minorBidi"/>
        <w:noProof/>
        <w:sz w:val="22"/>
        <w:szCs w:val="22"/>
      </w:rPr>
    </w:sdtEndPr>
    <w:sdtContent>
      <w:p w14:paraId="4871DCD0" w14:textId="0DF96816" w:rsidR="00FA7C82" w:rsidRDefault="00FA7C82">
        <w:pPr>
          <w:pStyle w:val="Header"/>
          <w:jc w:val="right"/>
        </w:pPr>
        <w:r w:rsidRPr="00FA7C82">
          <w:rPr>
            <w:rFonts w:ascii="Times New Roman" w:hAnsi="Times New Roman" w:cs="Times New Roman"/>
            <w:sz w:val="24"/>
            <w:szCs w:val="24"/>
          </w:rPr>
          <w:t>LIFE AND TEACHINGS OF JESUS</w:t>
        </w:r>
        <w:r>
          <w:rPr>
            <w:rFonts w:ascii="Times New Roman" w:hAnsi="Times New Roman" w:cs="Times New Roman"/>
            <w:sz w:val="24"/>
            <w:szCs w:val="24"/>
          </w:rPr>
          <w:t xml:space="preserve">                                                                                            </w:t>
        </w:r>
        <w:r w:rsidRPr="00FA7C82">
          <w:rPr>
            <w:rFonts w:ascii="Times New Roman" w:hAnsi="Times New Roman" w:cs="Times New Roman"/>
            <w:sz w:val="24"/>
            <w:szCs w:val="24"/>
          </w:rPr>
          <w:fldChar w:fldCharType="begin"/>
        </w:r>
        <w:r w:rsidRPr="00FA7C82">
          <w:rPr>
            <w:rFonts w:ascii="Times New Roman" w:hAnsi="Times New Roman" w:cs="Times New Roman"/>
            <w:sz w:val="24"/>
            <w:szCs w:val="24"/>
          </w:rPr>
          <w:instrText xml:space="preserve"> PAGE   \* MERGEFORMAT </w:instrText>
        </w:r>
        <w:r w:rsidRPr="00FA7C82">
          <w:rPr>
            <w:rFonts w:ascii="Times New Roman" w:hAnsi="Times New Roman" w:cs="Times New Roman"/>
            <w:sz w:val="24"/>
            <w:szCs w:val="24"/>
          </w:rPr>
          <w:fldChar w:fldCharType="separate"/>
        </w:r>
        <w:r w:rsidRPr="00FA7C82">
          <w:rPr>
            <w:rFonts w:ascii="Times New Roman" w:hAnsi="Times New Roman" w:cs="Times New Roman"/>
            <w:noProof/>
            <w:sz w:val="24"/>
            <w:szCs w:val="24"/>
          </w:rPr>
          <w:t>2</w:t>
        </w:r>
        <w:r w:rsidRPr="00FA7C82">
          <w:rPr>
            <w:rFonts w:ascii="Times New Roman" w:hAnsi="Times New Roman" w:cs="Times New Roman"/>
            <w:noProof/>
            <w:sz w:val="24"/>
            <w:szCs w:val="24"/>
          </w:rPr>
          <w:fldChar w:fldCharType="end"/>
        </w:r>
      </w:p>
    </w:sdtContent>
  </w:sdt>
  <w:p w14:paraId="107CB785" w14:textId="77777777" w:rsidR="00FA7C82" w:rsidRDefault="00FA7C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290869122"/>
      <w:docPartObj>
        <w:docPartGallery w:val="Page Numbers (Top of Page)"/>
        <w:docPartUnique/>
      </w:docPartObj>
    </w:sdtPr>
    <w:sdtEndPr>
      <w:rPr>
        <w:noProof/>
      </w:rPr>
    </w:sdtEndPr>
    <w:sdtContent>
      <w:p w14:paraId="21E285D2" w14:textId="5EA54943" w:rsidR="00704624" w:rsidRPr="00704624" w:rsidRDefault="00704624">
        <w:pPr>
          <w:pStyle w:val="Header"/>
          <w:jc w:val="right"/>
          <w:rPr>
            <w:rFonts w:ascii="Times New Roman" w:hAnsi="Times New Roman" w:cs="Times New Roman"/>
            <w:sz w:val="24"/>
            <w:szCs w:val="24"/>
          </w:rPr>
        </w:pPr>
        <w:r>
          <w:rPr>
            <w:rFonts w:ascii="Times New Roman" w:hAnsi="Times New Roman" w:cs="Times New Roman"/>
            <w:sz w:val="24"/>
            <w:szCs w:val="24"/>
          </w:rPr>
          <w:t xml:space="preserve">Running head: </w:t>
        </w:r>
        <w:r w:rsidRPr="00704624">
          <w:rPr>
            <w:rFonts w:ascii="Times New Roman" w:hAnsi="Times New Roman" w:cs="Times New Roman"/>
            <w:sz w:val="24"/>
            <w:szCs w:val="24"/>
          </w:rPr>
          <w:t>LIFE AND TEACHINGS OF JESUS</w:t>
        </w:r>
        <w:r>
          <w:rPr>
            <w:rFonts w:ascii="Times New Roman" w:hAnsi="Times New Roman" w:cs="Times New Roman"/>
            <w:sz w:val="24"/>
            <w:szCs w:val="24"/>
          </w:rPr>
          <w:t xml:space="preserve">                                                                    </w:t>
        </w:r>
        <w:r w:rsidRPr="00704624">
          <w:rPr>
            <w:rFonts w:ascii="Times New Roman" w:hAnsi="Times New Roman" w:cs="Times New Roman"/>
            <w:sz w:val="24"/>
            <w:szCs w:val="24"/>
          </w:rPr>
          <w:fldChar w:fldCharType="begin"/>
        </w:r>
        <w:r w:rsidRPr="00704624">
          <w:rPr>
            <w:rFonts w:ascii="Times New Roman" w:hAnsi="Times New Roman" w:cs="Times New Roman"/>
            <w:sz w:val="24"/>
            <w:szCs w:val="24"/>
          </w:rPr>
          <w:instrText xml:space="preserve"> PAGE   \* MERGEFORMAT </w:instrText>
        </w:r>
        <w:r w:rsidRPr="00704624">
          <w:rPr>
            <w:rFonts w:ascii="Times New Roman" w:hAnsi="Times New Roman" w:cs="Times New Roman"/>
            <w:sz w:val="24"/>
            <w:szCs w:val="24"/>
          </w:rPr>
          <w:fldChar w:fldCharType="separate"/>
        </w:r>
        <w:r w:rsidRPr="00704624">
          <w:rPr>
            <w:rFonts w:ascii="Times New Roman" w:hAnsi="Times New Roman" w:cs="Times New Roman"/>
            <w:noProof/>
            <w:sz w:val="24"/>
            <w:szCs w:val="24"/>
          </w:rPr>
          <w:t>2</w:t>
        </w:r>
        <w:r w:rsidRPr="00704624">
          <w:rPr>
            <w:rFonts w:ascii="Times New Roman" w:hAnsi="Times New Roman" w:cs="Times New Roman"/>
            <w:noProof/>
            <w:sz w:val="24"/>
            <w:szCs w:val="24"/>
          </w:rPr>
          <w:fldChar w:fldCharType="end"/>
        </w:r>
      </w:p>
    </w:sdtContent>
  </w:sdt>
  <w:p w14:paraId="6AC32F18" w14:textId="6786304B" w:rsidR="00704624" w:rsidRDefault="00704624">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7078D3"/>
    <w:multiLevelType w:val="hybridMultilevel"/>
    <w:tmpl w:val="02444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C82"/>
    <w:rsid w:val="00022312"/>
    <w:rsid w:val="00070682"/>
    <w:rsid w:val="000865F8"/>
    <w:rsid w:val="00135E35"/>
    <w:rsid w:val="001A6277"/>
    <w:rsid w:val="003501BF"/>
    <w:rsid w:val="0036079E"/>
    <w:rsid w:val="00365AF7"/>
    <w:rsid w:val="00415A33"/>
    <w:rsid w:val="004641FF"/>
    <w:rsid w:val="004C37AD"/>
    <w:rsid w:val="005467FF"/>
    <w:rsid w:val="00591B6D"/>
    <w:rsid w:val="00677983"/>
    <w:rsid w:val="006B44AC"/>
    <w:rsid w:val="00704624"/>
    <w:rsid w:val="00775C01"/>
    <w:rsid w:val="009150BB"/>
    <w:rsid w:val="009C494F"/>
    <w:rsid w:val="00AC569C"/>
    <w:rsid w:val="00B04C85"/>
    <w:rsid w:val="00BE7643"/>
    <w:rsid w:val="00C2539C"/>
    <w:rsid w:val="00D23FCB"/>
    <w:rsid w:val="00D64818"/>
    <w:rsid w:val="00DC6B0B"/>
    <w:rsid w:val="00E47EF7"/>
    <w:rsid w:val="00EB66DD"/>
    <w:rsid w:val="00EB7092"/>
    <w:rsid w:val="00F038D9"/>
    <w:rsid w:val="00F10E51"/>
    <w:rsid w:val="00F22EB2"/>
    <w:rsid w:val="00F73821"/>
    <w:rsid w:val="00FA7C82"/>
    <w:rsid w:val="00FB1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BE4B9"/>
  <w15:chartTrackingRefBased/>
  <w15:docId w15:val="{F14F20D1-08D2-43BB-B452-5F2464877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7C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7C82"/>
  </w:style>
  <w:style w:type="paragraph" w:styleId="Footer">
    <w:name w:val="footer"/>
    <w:basedOn w:val="Normal"/>
    <w:link w:val="FooterChar"/>
    <w:uiPriority w:val="99"/>
    <w:unhideWhenUsed/>
    <w:rsid w:val="00FA7C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C82"/>
  </w:style>
  <w:style w:type="paragraph" w:styleId="ListParagraph">
    <w:name w:val="List Paragraph"/>
    <w:basedOn w:val="Normal"/>
    <w:uiPriority w:val="34"/>
    <w:qFormat/>
    <w:rsid w:val="007046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5</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Florence Macharia</dc:creator>
  <cp:keywords/>
  <dc:description/>
  <cp:lastModifiedBy>Florence Macharia</cp:lastModifiedBy>
  <cp:revision>26</cp:revision>
  <dcterms:created xsi:type="dcterms:W3CDTF">2021-05-12T17:17:00Z</dcterms:created>
  <dcterms:modified xsi:type="dcterms:W3CDTF">2021-05-13T06:37:00Z</dcterms:modified>
</cp:coreProperties>
</file>